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08" w:rsidRDefault="001D20D0">
      <w:pPr>
        <w:rPr>
          <w:rFonts w:ascii="Arial" w:hAnsi="Arial" w:cs="Arial"/>
        </w:rPr>
      </w:pPr>
      <w:r>
        <w:rPr>
          <w:rFonts w:ascii="Arial" w:hAnsi="Arial" w:cs="Arial"/>
        </w:rPr>
        <w:t xml:space="preserve">The University of Louisville, a </w:t>
      </w:r>
      <w:r w:rsidR="00700E09">
        <w:rPr>
          <w:rFonts w:ascii="Arial" w:hAnsi="Arial" w:cs="Arial"/>
        </w:rPr>
        <w:t xml:space="preserve">preeminent metropolitan research </w:t>
      </w:r>
      <w:r w:rsidR="00D71D98">
        <w:rPr>
          <w:rFonts w:ascii="Arial" w:hAnsi="Arial" w:cs="Arial"/>
        </w:rPr>
        <w:t xml:space="preserve">university located in Louisville, Kentucky, </w:t>
      </w:r>
      <w:r w:rsidR="00F92BC2">
        <w:rPr>
          <w:rFonts w:ascii="Arial" w:hAnsi="Arial" w:cs="Arial"/>
        </w:rPr>
        <w:t xml:space="preserve">is excited to announce </w:t>
      </w:r>
      <w:r>
        <w:rPr>
          <w:rFonts w:ascii="Arial" w:hAnsi="Arial" w:cs="Arial"/>
        </w:rPr>
        <w:t xml:space="preserve">an opening for </w:t>
      </w:r>
      <w:r w:rsidR="00F92BC2">
        <w:rPr>
          <w:rFonts w:ascii="Arial" w:hAnsi="Arial" w:cs="Arial"/>
        </w:rPr>
        <w:t xml:space="preserve">the position of </w:t>
      </w:r>
      <w:r w:rsidR="00162A00">
        <w:rPr>
          <w:rFonts w:ascii="Arial" w:hAnsi="Arial" w:cs="Arial"/>
        </w:rPr>
        <w:t>Program Manager for Student Services or “Case Manager.”</w:t>
      </w:r>
    </w:p>
    <w:p w:rsidR="00566B08" w:rsidRDefault="00566B08">
      <w:pPr>
        <w:rPr>
          <w:rFonts w:ascii="Arial" w:hAnsi="Arial" w:cs="Arial"/>
        </w:rPr>
      </w:pPr>
      <w:r w:rsidRPr="006F4413">
        <w:rPr>
          <w:rFonts w:ascii="Arial" w:hAnsi="Arial" w:cs="Arial"/>
        </w:rPr>
        <w:t xml:space="preserve">The Case Manager will </w:t>
      </w:r>
      <w:r w:rsidR="00A203B8">
        <w:rPr>
          <w:rFonts w:ascii="Arial" w:hAnsi="Arial" w:cs="Arial"/>
        </w:rPr>
        <w:t xml:space="preserve">report directly to the Dean of Students and </w:t>
      </w:r>
      <w:r w:rsidRPr="006F4413">
        <w:rPr>
          <w:rFonts w:ascii="Arial" w:hAnsi="Arial" w:cs="Arial"/>
        </w:rPr>
        <w:t>work with t</w:t>
      </w:r>
      <w:r>
        <w:rPr>
          <w:rFonts w:ascii="Arial" w:hAnsi="Arial" w:cs="Arial"/>
        </w:rPr>
        <w:t xml:space="preserve">he Student Care Team </w:t>
      </w:r>
      <w:r w:rsidR="00DC6499">
        <w:rPr>
          <w:rFonts w:ascii="Arial" w:hAnsi="Arial" w:cs="Arial"/>
        </w:rPr>
        <w:t xml:space="preserve">(SCT) </w:t>
      </w:r>
      <w:r w:rsidR="00623BD2">
        <w:rPr>
          <w:rFonts w:ascii="Arial" w:hAnsi="Arial" w:cs="Arial"/>
        </w:rPr>
        <w:t>(</w:t>
      </w:r>
      <w:hyperlink r:id="rId8" w:history="1">
        <w:r w:rsidR="00623BD2" w:rsidRPr="005C04DB">
          <w:rPr>
            <w:rStyle w:val="Hyperlink"/>
            <w:rFonts w:ascii="Arial" w:hAnsi="Arial" w:cs="Arial"/>
          </w:rPr>
          <w:t>http://louisville.edu/dos/faculty-and-staff/policies-procedures/sct.html</w:t>
        </w:r>
      </w:hyperlink>
      <w:r w:rsidR="00623BD2">
        <w:rPr>
          <w:rFonts w:ascii="Arial" w:hAnsi="Arial" w:cs="Arial"/>
        </w:rPr>
        <w:t>)</w:t>
      </w:r>
      <w:r w:rsidR="00460E16">
        <w:rPr>
          <w:rFonts w:ascii="Arial" w:hAnsi="Arial" w:cs="Arial"/>
        </w:rPr>
        <w:t xml:space="preserve"> </w:t>
      </w:r>
      <w:r w:rsidR="007D2C80">
        <w:rPr>
          <w:rFonts w:ascii="Arial" w:hAnsi="Arial" w:cs="Arial"/>
        </w:rPr>
        <w:t>to help</w:t>
      </w:r>
      <w:r w:rsidRPr="006F4413">
        <w:rPr>
          <w:rFonts w:ascii="Arial" w:hAnsi="Arial" w:cs="Arial"/>
        </w:rPr>
        <w:t xml:space="preserve"> studen</w:t>
      </w:r>
      <w:r>
        <w:rPr>
          <w:rFonts w:ascii="Arial" w:hAnsi="Arial" w:cs="Arial"/>
        </w:rPr>
        <w:t>t</w:t>
      </w:r>
      <w:r w:rsidR="007D2C80">
        <w:rPr>
          <w:rFonts w:ascii="Arial" w:hAnsi="Arial" w:cs="Arial"/>
        </w:rPr>
        <w:t>s</w:t>
      </w:r>
      <w:r>
        <w:rPr>
          <w:rFonts w:ascii="Arial" w:hAnsi="Arial" w:cs="Arial"/>
        </w:rPr>
        <w:t xml:space="preserve"> </w:t>
      </w:r>
      <w:r w:rsidR="007D2C80">
        <w:rPr>
          <w:rFonts w:ascii="Arial" w:hAnsi="Arial" w:cs="Arial"/>
        </w:rPr>
        <w:t xml:space="preserve">that are in distress or crisis </w:t>
      </w:r>
      <w:r>
        <w:rPr>
          <w:rFonts w:ascii="Arial" w:hAnsi="Arial" w:cs="Arial"/>
        </w:rPr>
        <w:t>situations that have come to the attention of the University</w:t>
      </w:r>
      <w:r w:rsidRPr="006F4413">
        <w:rPr>
          <w:rFonts w:ascii="Arial" w:hAnsi="Arial" w:cs="Arial"/>
        </w:rPr>
        <w:t xml:space="preserve">. </w:t>
      </w:r>
      <w:r>
        <w:rPr>
          <w:rFonts w:ascii="Arial" w:hAnsi="Arial" w:cs="Arial"/>
        </w:rPr>
        <w:t xml:space="preserve"> The Case Manager</w:t>
      </w:r>
      <w:r w:rsidRPr="006F4413">
        <w:rPr>
          <w:rFonts w:ascii="Arial" w:hAnsi="Arial" w:cs="Arial"/>
        </w:rPr>
        <w:t xml:space="preserve"> will provide a regular opportunity for communication between departments, ensuring that all the resources of the University of Louisville are available to students in crisis. </w:t>
      </w:r>
      <w:r>
        <w:rPr>
          <w:rFonts w:ascii="Arial" w:hAnsi="Arial" w:cs="Arial"/>
        </w:rPr>
        <w:t xml:space="preserve">  </w:t>
      </w:r>
      <w:r w:rsidRPr="003A6D6B">
        <w:rPr>
          <w:rFonts w:ascii="Arial" w:hAnsi="Arial" w:cs="Arial"/>
        </w:rPr>
        <w:t>Specific responsibilities include providing oversight for all cases brought to the</w:t>
      </w:r>
      <w:r w:rsidR="00DC6499">
        <w:rPr>
          <w:rFonts w:ascii="Arial" w:hAnsi="Arial" w:cs="Arial"/>
        </w:rPr>
        <w:t xml:space="preserve"> SCT</w:t>
      </w:r>
      <w:r w:rsidRPr="003A6D6B">
        <w:rPr>
          <w:rFonts w:ascii="Arial" w:hAnsi="Arial" w:cs="Arial"/>
        </w:rPr>
        <w:t xml:space="preserve">, </w:t>
      </w:r>
      <w:r w:rsidR="00790193">
        <w:rPr>
          <w:rFonts w:ascii="Arial" w:hAnsi="Arial" w:cs="Arial"/>
        </w:rPr>
        <w:t>maintaining records of the SCT</w:t>
      </w:r>
      <w:r w:rsidRPr="003A6D6B">
        <w:rPr>
          <w:rFonts w:ascii="Arial" w:hAnsi="Arial" w:cs="Arial"/>
        </w:rPr>
        <w:t xml:space="preserve"> meetings and ac</w:t>
      </w:r>
      <w:r>
        <w:rPr>
          <w:rFonts w:ascii="Arial" w:hAnsi="Arial" w:cs="Arial"/>
        </w:rPr>
        <w:t>tivities, coordinating</w:t>
      </w:r>
      <w:r w:rsidRPr="003A6D6B">
        <w:rPr>
          <w:rFonts w:ascii="Arial" w:hAnsi="Arial" w:cs="Arial"/>
        </w:rPr>
        <w:t xml:space="preserve"> responses, coordinating outreach efforts, providing training, and preparing reports. The Case Manager will serve as a member of the Dean of Students leadership team. Additional duties will include assisting with the University’s response to student conduct and support of other Dean of Student programs and initiatives.</w:t>
      </w:r>
      <w:r>
        <w:rPr>
          <w:rFonts w:ascii="Arial" w:hAnsi="Arial" w:cs="Arial"/>
        </w:rPr>
        <w:t> </w:t>
      </w:r>
    </w:p>
    <w:p w:rsidR="00566B08" w:rsidRPr="001D20D0" w:rsidRDefault="00A203B8">
      <w:pPr>
        <w:rPr>
          <w:rFonts w:ascii="Arial" w:hAnsi="Arial" w:cs="Arial"/>
        </w:rPr>
      </w:pPr>
      <w:r>
        <w:rPr>
          <w:rFonts w:ascii="Arial" w:hAnsi="Arial" w:cs="Arial"/>
        </w:rPr>
        <w:t>Other</w:t>
      </w:r>
      <w:r w:rsidR="007628E7">
        <w:rPr>
          <w:rFonts w:ascii="Arial" w:hAnsi="Arial" w:cs="Arial"/>
        </w:rPr>
        <w:t xml:space="preserve"> </w:t>
      </w:r>
      <w:r w:rsidR="00566B08" w:rsidRPr="001D20D0">
        <w:rPr>
          <w:rFonts w:ascii="Arial" w:hAnsi="Arial" w:cs="Arial"/>
        </w:rPr>
        <w:t>Job responsibilities</w:t>
      </w:r>
      <w:r w:rsidR="001D20D0" w:rsidRPr="001D20D0">
        <w:rPr>
          <w:rFonts w:ascii="Arial" w:hAnsi="Arial" w:cs="Arial"/>
        </w:rPr>
        <w:t xml:space="preserve"> include</w:t>
      </w:r>
      <w:r w:rsidR="00566B08" w:rsidRPr="001D20D0">
        <w:rPr>
          <w:rFonts w:ascii="Arial" w:hAnsi="Arial" w:cs="Arial"/>
        </w:rPr>
        <w:t>:</w:t>
      </w:r>
    </w:p>
    <w:p w:rsidR="00412DAE" w:rsidRPr="001D20D0" w:rsidRDefault="004544A2" w:rsidP="001D20D0">
      <w:pPr>
        <w:pStyle w:val="ListParagraph"/>
        <w:numPr>
          <w:ilvl w:val="0"/>
          <w:numId w:val="1"/>
        </w:numPr>
        <w:rPr>
          <w:rFonts w:ascii="Arial" w:hAnsi="Arial" w:cs="Arial"/>
          <w:noProof/>
        </w:rPr>
      </w:pPr>
      <w:r>
        <w:rPr>
          <w:rFonts w:ascii="Arial" w:hAnsi="Arial" w:cs="Arial"/>
        </w:rPr>
        <w:t>Serving</w:t>
      </w:r>
      <w:r w:rsidR="001913E1" w:rsidRPr="001D20D0">
        <w:rPr>
          <w:rFonts w:ascii="Arial" w:hAnsi="Arial" w:cs="Arial"/>
        </w:rPr>
        <w:t xml:space="preserve"> as a primary resource for managing student issues related to students in distress, at-risk stu</w:t>
      </w:r>
      <w:r w:rsidR="008C5147">
        <w:rPr>
          <w:rFonts w:ascii="Arial" w:hAnsi="Arial" w:cs="Arial"/>
        </w:rPr>
        <w:t>dents, and students in crisis.</w:t>
      </w:r>
      <w:r w:rsidR="001913E1" w:rsidRPr="001D20D0">
        <w:rPr>
          <w:rFonts w:ascii="Arial" w:hAnsi="Arial" w:cs="Arial"/>
          <w:noProof/>
        </w:rPr>
        <w:t xml:space="preserve">  Collect</w:t>
      </w:r>
      <w:r>
        <w:rPr>
          <w:rFonts w:ascii="Arial" w:hAnsi="Arial" w:cs="Arial"/>
          <w:noProof/>
        </w:rPr>
        <w:t>ing</w:t>
      </w:r>
      <w:r w:rsidR="001913E1" w:rsidRPr="001D20D0">
        <w:rPr>
          <w:rFonts w:ascii="Arial" w:hAnsi="Arial" w:cs="Arial"/>
          <w:noProof/>
        </w:rPr>
        <w:t xml:space="preserve">, </w:t>
      </w:r>
      <w:r>
        <w:rPr>
          <w:rFonts w:ascii="Arial" w:hAnsi="Arial" w:cs="Arial"/>
          <w:noProof/>
        </w:rPr>
        <w:t>organizing</w:t>
      </w:r>
      <w:r w:rsidR="00E06CDD" w:rsidRPr="001D20D0">
        <w:rPr>
          <w:rFonts w:ascii="Arial" w:hAnsi="Arial" w:cs="Arial"/>
          <w:noProof/>
        </w:rPr>
        <w:t xml:space="preserve">, and </w:t>
      </w:r>
      <w:r>
        <w:rPr>
          <w:rFonts w:ascii="Arial" w:hAnsi="Arial" w:cs="Arial"/>
          <w:noProof/>
        </w:rPr>
        <w:t>evaluating</w:t>
      </w:r>
      <w:r w:rsidR="001913E1" w:rsidRPr="001D20D0">
        <w:rPr>
          <w:rFonts w:ascii="Arial" w:hAnsi="Arial" w:cs="Arial"/>
          <w:noProof/>
        </w:rPr>
        <w:t xml:space="preserve"> facts a</w:t>
      </w:r>
      <w:r w:rsidR="006F4413" w:rsidRPr="001D20D0">
        <w:rPr>
          <w:rFonts w:ascii="Arial" w:hAnsi="Arial" w:cs="Arial"/>
          <w:noProof/>
        </w:rPr>
        <w:t>ssociated with student cases,</w:t>
      </w:r>
      <w:r w:rsidR="001913E1" w:rsidRPr="001D20D0">
        <w:rPr>
          <w:rFonts w:ascii="Arial" w:hAnsi="Arial" w:cs="Arial"/>
          <w:noProof/>
        </w:rPr>
        <w:t xml:space="preserve"> develop</w:t>
      </w:r>
      <w:r>
        <w:rPr>
          <w:rFonts w:ascii="Arial" w:hAnsi="Arial" w:cs="Arial"/>
          <w:noProof/>
        </w:rPr>
        <w:t>ing</w:t>
      </w:r>
      <w:r w:rsidR="001913E1" w:rsidRPr="001D20D0">
        <w:rPr>
          <w:rFonts w:ascii="Arial" w:hAnsi="Arial" w:cs="Arial"/>
          <w:noProof/>
        </w:rPr>
        <w:t xml:space="preserve"> intervention plans</w:t>
      </w:r>
      <w:r>
        <w:rPr>
          <w:rFonts w:ascii="Arial" w:hAnsi="Arial" w:cs="Arial"/>
          <w:noProof/>
        </w:rPr>
        <w:t>, and communicating</w:t>
      </w:r>
      <w:r w:rsidR="006F4413" w:rsidRPr="001D20D0">
        <w:rPr>
          <w:rFonts w:ascii="Arial" w:hAnsi="Arial" w:cs="Arial"/>
          <w:noProof/>
        </w:rPr>
        <w:t xml:space="preserve"> with the impacted student(s).   </w:t>
      </w:r>
    </w:p>
    <w:p w:rsidR="001913E1" w:rsidRPr="001D20D0" w:rsidRDefault="001913E1" w:rsidP="001D20D0">
      <w:pPr>
        <w:pStyle w:val="ListParagraph"/>
        <w:numPr>
          <w:ilvl w:val="0"/>
          <w:numId w:val="1"/>
        </w:numPr>
        <w:rPr>
          <w:rFonts w:ascii="Arial" w:hAnsi="Arial" w:cs="Arial"/>
        </w:rPr>
      </w:pPr>
      <w:r w:rsidRPr="001D20D0">
        <w:rPr>
          <w:rFonts w:ascii="Arial" w:hAnsi="Arial" w:cs="Arial"/>
        </w:rPr>
        <w:t>Maintain</w:t>
      </w:r>
      <w:r w:rsidR="004544A2">
        <w:rPr>
          <w:rFonts w:ascii="Arial" w:hAnsi="Arial" w:cs="Arial"/>
        </w:rPr>
        <w:t>ing</w:t>
      </w:r>
      <w:r w:rsidRPr="001D20D0">
        <w:rPr>
          <w:rFonts w:ascii="Arial" w:hAnsi="Arial" w:cs="Arial"/>
        </w:rPr>
        <w:t xml:space="preserve"> a comprehensive overview of students identifi</w:t>
      </w:r>
      <w:r w:rsidR="00132FB1">
        <w:rPr>
          <w:rFonts w:ascii="Arial" w:hAnsi="Arial" w:cs="Arial"/>
        </w:rPr>
        <w:t>ed as being in distress.  Managing</w:t>
      </w:r>
      <w:r w:rsidRPr="001D20D0">
        <w:rPr>
          <w:rFonts w:ascii="Arial" w:hAnsi="Arial" w:cs="Arial"/>
        </w:rPr>
        <w:t xml:space="preserve"> recordkeeping through electronic reporting database system and via hard copy files making sure all correspondence and action items are accurately documented.</w:t>
      </w:r>
    </w:p>
    <w:p w:rsidR="001913E1" w:rsidRPr="001D20D0" w:rsidRDefault="001913E1" w:rsidP="001D20D0">
      <w:pPr>
        <w:pStyle w:val="ListParagraph"/>
        <w:numPr>
          <w:ilvl w:val="0"/>
          <w:numId w:val="1"/>
        </w:numPr>
        <w:rPr>
          <w:rFonts w:ascii="Arial" w:hAnsi="Arial" w:cs="Arial"/>
          <w:noProof/>
        </w:rPr>
      </w:pPr>
      <w:r w:rsidRPr="001D20D0">
        <w:rPr>
          <w:rFonts w:ascii="Arial" w:hAnsi="Arial" w:cs="Arial"/>
          <w:noProof/>
        </w:rPr>
        <w:t>Coordinat</w:t>
      </w:r>
      <w:r w:rsidR="00132FB1">
        <w:rPr>
          <w:rFonts w:ascii="Arial" w:hAnsi="Arial" w:cs="Arial"/>
          <w:noProof/>
        </w:rPr>
        <w:t>ing</w:t>
      </w:r>
      <w:r w:rsidRPr="001D20D0">
        <w:rPr>
          <w:rFonts w:ascii="Arial" w:hAnsi="Arial" w:cs="Arial"/>
          <w:noProof/>
        </w:rPr>
        <w:t xml:space="preserve"> and track</w:t>
      </w:r>
      <w:r w:rsidR="00132FB1">
        <w:rPr>
          <w:rFonts w:ascii="Arial" w:hAnsi="Arial" w:cs="Arial"/>
          <w:noProof/>
        </w:rPr>
        <w:t>ing</w:t>
      </w:r>
      <w:r w:rsidRPr="001D20D0">
        <w:rPr>
          <w:rFonts w:ascii="Arial" w:hAnsi="Arial" w:cs="Arial"/>
          <w:noProof/>
        </w:rPr>
        <w:t xml:space="preserve"> S</w:t>
      </w:r>
      <w:r w:rsidR="009375B0" w:rsidRPr="001D20D0">
        <w:rPr>
          <w:rFonts w:ascii="Arial" w:hAnsi="Arial" w:cs="Arial"/>
          <w:noProof/>
        </w:rPr>
        <w:t>CT</w:t>
      </w:r>
      <w:r w:rsidRPr="001D20D0">
        <w:rPr>
          <w:rFonts w:ascii="Arial" w:hAnsi="Arial" w:cs="Arial"/>
          <w:noProof/>
        </w:rPr>
        <w:t xml:space="preserve"> recommendations, referrals etc., to ensure continuity of care.  </w:t>
      </w:r>
    </w:p>
    <w:p w:rsidR="00357AA4" w:rsidRPr="001D20D0" w:rsidRDefault="00E06CDD" w:rsidP="001D20D0">
      <w:pPr>
        <w:pStyle w:val="ListParagraph"/>
        <w:numPr>
          <w:ilvl w:val="0"/>
          <w:numId w:val="1"/>
        </w:numPr>
        <w:rPr>
          <w:rFonts w:ascii="Arial" w:hAnsi="Arial" w:cs="Arial"/>
          <w:noProof/>
        </w:rPr>
      </w:pPr>
      <w:r w:rsidRPr="001D20D0">
        <w:rPr>
          <w:rFonts w:ascii="Arial" w:hAnsi="Arial" w:cs="Arial"/>
          <w:noProof/>
        </w:rPr>
        <w:t>Build</w:t>
      </w:r>
      <w:r w:rsidR="00132FB1">
        <w:rPr>
          <w:rFonts w:ascii="Arial" w:hAnsi="Arial" w:cs="Arial"/>
          <w:noProof/>
        </w:rPr>
        <w:t>ing</w:t>
      </w:r>
      <w:r w:rsidRPr="001D20D0">
        <w:rPr>
          <w:rFonts w:ascii="Arial" w:hAnsi="Arial" w:cs="Arial"/>
          <w:noProof/>
        </w:rPr>
        <w:t xml:space="preserve"> and m</w:t>
      </w:r>
      <w:r w:rsidR="00357AA4" w:rsidRPr="001D20D0">
        <w:rPr>
          <w:rFonts w:ascii="Arial" w:hAnsi="Arial" w:cs="Arial"/>
          <w:noProof/>
        </w:rPr>
        <w:t>aintain</w:t>
      </w:r>
      <w:r w:rsidR="00132FB1">
        <w:rPr>
          <w:rFonts w:ascii="Arial" w:hAnsi="Arial" w:cs="Arial"/>
          <w:noProof/>
        </w:rPr>
        <w:t>ing</w:t>
      </w:r>
      <w:r w:rsidR="00357AA4" w:rsidRPr="001D20D0">
        <w:rPr>
          <w:rFonts w:ascii="Arial" w:hAnsi="Arial" w:cs="Arial"/>
          <w:noProof/>
        </w:rPr>
        <w:t xml:space="preserve"> positive collaborative relationship</w:t>
      </w:r>
      <w:r w:rsidR="00132FB1">
        <w:rPr>
          <w:rFonts w:ascii="Arial" w:hAnsi="Arial" w:cs="Arial"/>
          <w:noProof/>
        </w:rPr>
        <w:t>s</w:t>
      </w:r>
      <w:r w:rsidR="00357AA4" w:rsidRPr="001D20D0">
        <w:rPr>
          <w:rFonts w:ascii="Arial" w:hAnsi="Arial" w:cs="Arial"/>
          <w:noProof/>
        </w:rPr>
        <w:t xml:space="preserve"> with various University departments and community agencies to assist students in taking advantage of available resources while determining the best option av</w:t>
      </w:r>
      <w:r w:rsidR="00FC1B9C" w:rsidRPr="001D20D0">
        <w:rPr>
          <w:rFonts w:ascii="Arial" w:hAnsi="Arial" w:cs="Arial"/>
          <w:noProof/>
        </w:rPr>
        <w:t>a</w:t>
      </w:r>
      <w:r w:rsidR="00357AA4" w:rsidRPr="001D20D0">
        <w:rPr>
          <w:rFonts w:ascii="Arial" w:hAnsi="Arial" w:cs="Arial"/>
          <w:noProof/>
        </w:rPr>
        <w:t>iliable in a given situation.  Work</w:t>
      </w:r>
      <w:r w:rsidR="00132FB1">
        <w:rPr>
          <w:rFonts w:ascii="Arial" w:hAnsi="Arial" w:cs="Arial"/>
          <w:noProof/>
        </w:rPr>
        <w:t>ing</w:t>
      </w:r>
      <w:r w:rsidR="00357AA4" w:rsidRPr="001D20D0">
        <w:rPr>
          <w:rFonts w:ascii="Arial" w:hAnsi="Arial" w:cs="Arial"/>
          <w:noProof/>
        </w:rPr>
        <w:t xml:space="preserve"> with University resources to make referrals to community resources when appro</w:t>
      </w:r>
      <w:r w:rsidR="000D244A" w:rsidRPr="001D20D0">
        <w:rPr>
          <w:rFonts w:ascii="Arial" w:hAnsi="Arial" w:cs="Arial"/>
          <w:noProof/>
        </w:rPr>
        <w:t xml:space="preserve">priate or </w:t>
      </w:r>
      <w:r w:rsidR="00132FB1">
        <w:rPr>
          <w:rFonts w:ascii="Arial" w:hAnsi="Arial" w:cs="Arial"/>
          <w:noProof/>
        </w:rPr>
        <w:t>coordinating</w:t>
      </w:r>
      <w:r w:rsidR="00357AA4" w:rsidRPr="001D20D0">
        <w:rPr>
          <w:rFonts w:ascii="Arial" w:hAnsi="Arial" w:cs="Arial"/>
          <w:noProof/>
        </w:rPr>
        <w:t xml:space="preserve"> with hospitals for intake, discharge planning and crisis intervention</w:t>
      </w:r>
      <w:r w:rsidR="00F024EB" w:rsidRPr="001D20D0">
        <w:rPr>
          <w:rFonts w:ascii="Arial" w:hAnsi="Arial" w:cs="Arial"/>
          <w:noProof/>
        </w:rPr>
        <w:t>.</w:t>
      </w:r>
    </w:p>
    <w:p w:rsidR="00357AA4" w:rsidRPr="001D20D0" w:rsidRDefault="00132FB1" w:rsidP="001D20D0">
      <w:pPr>
        <w:pStyle w:val="ListParagraph"/>
        <w:numPr>
          <w:ilvl w:val="0"/>
          <w:numId w:val="1"/>
        </w:numPr>
        <w:rPr>
          <w:rFonts w:ascii="Arial" w:hAnsi="Arial" w:cs="Arial"/>
          <w:noProof/>
        </w:rPr>
      </w:pPr>
      <w:r>
        <w:rPr>
          <w:rFonts w:ascii="Arial" w:hAnsi="Arial" w:cs="Arial"/>
        </w:rPr>
        <w:t>Facilitating</w:t>
      </w:r>
      <w:r w:rsidR="00357AA4" w:rsidRPr="001D20D0">
        <w:rPr>
          <w:rFonts w:ascii="Arial" w:hAnsi="Arial" w:cs="Arial"/>
          <w:noProof/>
        </w:rPr>
        <w:t xml:space="preserve"> information flow with SCT, identified students, departments, faculty, staff, parents, families, and designated emergency contacts regarding SCT cases and serious mental health emergencies</w:t>
      </w:r>
      <w:r w:rsidR="00D070CE" w:rsidRPr="001D20D0">
        <w:rPr>
          <w:rFonts w:ascii="Arial" w:hAnsi="Arial" w:cs="Arial"/>
          <w:noProof/>
        </w:rPr>
        <w:t>,</w:t>
      </w:r>
      <w:r w:rsidR="00357AA4" w:rsidRPr="001D20D0">
        <w:rPr>
          <w:rFonts w:ascii="Arial" w:hAnsi="Arial" w:cs="Arial"/>
          <w:noProof/>
        </w:rPr>
        <w:t xml:space="preserve"> as well as other student issues or campus emergencies.</w:t>
      </w:r>
    </w:p>
    <w:p w:rsidR="001913E1" w:rsidRPr="001D20D0" w:rsidRDefault="009375B0" w:rsidP="001D20D0">
      <w:pPr>
        <w:pStyle w:val="ListParagraph"/>
        <w:numPr>
          <w:ilvl w:val="0"/>
          <w:numId w:val="1"/>
        </w:numPr>
        <w:rPr>
          <w:rFonts w:ascii="Arial" w:hAnsi="Arial" w:cs="Arial"/>
          <w:noProof/>
        </w:rPr>
      </w:pPr>
      <w:r w:rsidRPr="001D20D0">
        <w:rPr>
          <w:rFonts w:ascii="Arial" w:hAnsi="Arial" w:cs="Arial"/>
          <w:noProof/>
        </w:rPr>
        <w:t>Assist</w:t>
      </w:r>
      <w:r w:rsidR="00132FB1">
        <w:rPr>
          <w:rFonts w:ascii="Arial" w:hAnsi="Arial" w:cs="Arial"/>
          <w:noProof/>
        </w:rPr>
        <w:t>ing</w:t>
      </w:r>
      <w:r w:rsidRPr="001D20D0">
        <w:rPr>
          <w:rFonts w:ascii="Arial" w:hAnsi="Arial" w:cs="Arial"/>
          <w:noProof/>
        </w:rPr>
        <w:t xml:space="preserve"> </w:t>
      </w:r>
      <w:r w:rsidR="001913E1" w:rsidRPr="001D20D0">
        <w:rPr>
          <w:rFonts w:ascii="Arial" w:hAnsi="Arial" w:cs="Arial"/>
          <w:noProof/>
        </w:rPr>
        <w:t>with response to student conduct</w:t>
      </w:r>
      <w:r w:rsidR="00971CEE" w:rsidRPr="001D20D0">
        <w:rPr>
          <w:rFonts w:ascii="Arial" w:hAnsi="Arial" w:cs="Arial"/>
          <w:noProof/>
        </w:rPr>
        <w:t xml:space="preserve"> (case adjudication /SCT</w:t>
      </w:r>
      <w:r w:rsidR="001913E1" w:rsidRPr="001D20D0">
        <w:rPr>
          <w:rFonts w:ascii="Arial" w:hAnsi="Arial" w:cs="Arial"/>
          <w:noProof/>
        </w:rPr>
        <w:t>, Title IX investigation, conduct investigation, conduct hearing), student rights, student advoca</w:t>
      </w:r>
      <w:r w:rsidR="00ED7CB2" w:rsidRPr="001D20D0">
        <w:rPr>
          <w:rFonts w:ascii="Arial" w:hAnsi="Arial" w:cs="Arial"/>
          <w:noProof/>
        </w:rPr>
        <w:t>c</w:t>
      </w:r>
      <w:r w:rsidR="001913E1" w:rsidRPr="001D20D0">
        <w:rPr>
          <w:rFonts w:ascii="Arial" w:hAnsi="Arial" w:cs="Arial"/>
          <w:noProof/>
        </w:rPr>
        <w:t>y, student responsibilities and other student issues as needed.</w:t>
      </w:r>
    </w:p>
    <w:p w:rsidR="001913E1" w:rsidRPr="009D5B20" w:rsidRDefault="001913E1" w:rsidP="009D5B20">
      <w:pPr>
        <w:pStyle w:val="ListParagraph"/>
        <w:numPr>
          <w:ilvl w:val="0"/>
          <w:numId w:val="1"/>
        </w:numPr>
        <w:rPr>
          <w:rFonts w:ascii="Arial" w:hAnsi="Arial" w:cs="Arial"/>
          <w:noProof/>
        </w:rPr>
      </w:pPr>
      <w:r w:rsidRPr="009D5B20">
        <w:rPr>
          <w:rFonts w:ascii="Arial" w:hAnsi="Arial" w:cs="Arial"/>
        </w:rPr>
        <w:t>Develop</w:t>
      </w:r>
      <w:r w:rsidR="00132FB1">
        <w:rPr>
          <w:rFonts w:ascii="Arial" w:hAnsi="Arial" w:cs="Arial"/>
        </w:rPr>
        <w:t>ing</w:t>
      </w:r>
      <w:r w:rsidRPr="009D5B20">
        <w:rPr>
          <w:rFonts w:ascii="Arial" w:hAnsi="Arial" w:cs="Arial"/>
        </w:rPr>
        <w:t xml:space="preserve"> and implement</w:t>
      </w:r>
      <w:r w:rsidR="00132FB1">
        <w:rPr>
          <w:rFonts w:ascii="Arial" w:hAnsi="Arial" w:cs="Arial"/>
        </w:rPr>
        <w:t>ing</w:t>
      </w:r>
      <w:r w:rsidRPr="009D5B20">
        <w:rPr>
          <w:rFonts w:ascii="Arial" w:hAnsi="Arial" w:cs="Arial"/>
        </w:rPr>
        <w:t xml:space="preserve"> </w:t>
      </w:r>
      <w:r w:rsidRPr="009D5B20">
        <w:rPr>
          <w:rFonts w:ascii="Arial" w:hAnsi="Arial" w:cs="Arial"/>
          <w:noProof/>
        </w:rPr>
        <w:t>training programs based on</w:t>
      </w:r>
      <w:r w:rsidR="00895144" w:rsidRPr="009D5B20">
        <w:rPr>
          <w:rFonts w:ascii="Arial" w:hAnsi="Arial" w:cs="Arial"/>
          <w:noProof/>
        </w:rPr>
        <w:t xml:space="preserve"> national best practicies about </w:t>
      </w:r>
      <w:r w:rsidRPr="009D5B20">
        <w:rPr>
          <w:rFonts w:ascii="Arial" w:hAnsi="Arial" w:cs="Arial"/>
          <w:noProof/>
        </w:rPr>
        <w:t xml:space="preserve">student intervention, </w:t>
      </w:r>
      <w:r w:rsidR="00895144" w:rsidRPr="009D5B20">
        <w:rPr>
          <w:rFonts w:ascii="Arial" w:hAnsi="Arial" w:cs="Arial"/>
          <w:noProof/>
        </w:rPr>
        <w:t>conflict reolution, respond</w:t>
      </w:r>
      <w:r w:rsidR="00357AA4" w:rsidRPr="009D5B20">
        <w:rPr>
          <w:rFonts w:ascii="Arial" w:hAnsi="Arial" w:cs="Arial"/>
          <w:noProof/>
        </w:rPr>
        <w:t>ing to difficult student issues, and</w:t>
      </w:r>
      <w:r w:rsidRPr="009D5B20">
        <w:rPr>
          <w:rFonts w:ascii="Arial" w:hAnsi="Arial" w:cs="Arial"/>
          <w:noProof/>
        </w:rPr>
        <w:t xml:space="preserve"> consultative initiatives for</w:t>
      </w:r>
      <w:r w:rsidR="00895144" w:rsidRPr="009D5B20">
        <w:rPr>
          <w:rFonts w:ascii="Arial" w:hAnsi="Arial" w:cs="Arial"/>
          <w:noProof/>
        </w:rPr>
        <w:t xml:space="preserve"> U</w:t>
      </w:r>
      <w:r w:rsidRPr="009D5B20">
        <w:rPr>
          <w:rFonts w:ascii="Arial" w:hAnsi="Arial" w:cs="Arial"/>
          <w:noProof/>
        </w:rPr>
        <w:t>niversity community related to awareness</w:t>
      </w:r>
      <w:r w:rsidR="002625B5">
        <w:rPr>
          <w:rFonts w:ascii="Arial" w:hAnsi="Arial" w:cs="Arial"/>
          <w:noProof/>
        </w:rPr>
        <w:t xml:space="preserve"> and reporting obligations</w:t>
      </w:r>
      <w:r w:rsidR="00357AA4" w:rsidRPr="009D5B20">
        <w:rPr>
          <w:rFonts w:ascii="Arial" w:hAnsi="Arial" w:cs="Arial"/>
          <w:noProof/>
        </w:rPr>
        <w:t>.</w:t>
      </w:r>
    </w:p>
    <w:p w:rsidR="001913E1" w:rsidRPr="009D5B20" w:rsidRDefault="001913E1" w:rsidP="009D5B20">
      <w:pPr>
        <w:pStyle w:val="ListParagraph"/>
        <w:numPr>
          <w:ilvl w:val="0"/>
          <w:numId w:val="1"/>
        </w:numPr>
        <w:rPr>
          <w:rFonts w:ascii="Arial" w:hAnsi="Arial" w:cs="Arial"/>
          <w:noProof/>
        </w:rPr>
      </w:pPr>
      <w:r w:rsidRPr="009D5B20">
        <w:rPr>
          <w:rFonts w:ascii="Arial" w:hAnsi="Arial" w:cs="Arial"/>
          <w:noProof/>
        </w:rPr>
        <w:t>Represent</w:t>
      </w:r>
      <w:r w:rsidR="00132FB1">
        <w:rPr>
          <w:rFonts w:ascii="Arial" w:hAnsi="Arial" w:cs="Arial"/>
          <w:noProof/>
        </w:rPr>
        <w:t>ing</w:t>
      </w:r>
      <w:r w:rsidRPr="009D5B20">
        <w:rPr>
          <w:rFonts w:ascii="Arial" w:hAnsi="Arial" w:cs="Arial"/>
          <w:noProof/>
        </w:rPr>
        <w:t xml:space="preserve"> Dea</w:t>
      </w:r>
      <w:r w:rsidR="00357AA4" w:rsidRPr="009D5B20">
        <w:rPr>
          <w:rFonts w:ascii="Arial" w:hAnsi="Arial" w:cs="Arial"/>
          <w:noProof/>
        </w:rPr>
        <w:t xml:space="preserve">n of Students Office on </w:t>
      </w:r>
      <w:r w:rsidRPr="009D5B20">
        <w:rPr>
          <w:rFonts w:ascii="Arial" w:hAnsi="Arial" w:cs="Arial"/>
          <w:noProof/>
        </w:rPr>
        <w:t>committees and at various  programs, meetings, or activities. Other duties as assigned while serving as a professional staff member within the Dean of Student Office</w:t>
      </w:r>
      <w:r w:rsidR="00BB29AB" w:rsidRPr="009D5B20">
        <w:rPr>
          <w:rFonts w:ascii="Arial" w:hAnsi="Arial" w:cs="Arial"/>
          <w:noProof/>
        </w:rPr>
        <w:t>.</w:t>
      </w:r>
    </w:p>
    <w:p w:rsidR="001913E1" w:rsidRPr="009D5B20" w:rsidRDefault="001913E1" w:rsidP="009D5B20">
      <w:pPr>
        <w:pStyle w:val="ListParagraph"/>
        <w:numPr>
          <w:ilvl w:val="0"/>
          <w:numId w:val="1"/>
        </w:numPr>
        <w:rPr>
          <w:rFonts w:ascii="Arial" w:hAnsi="Arial" w:cs="Arial"/>
          <w:noProof/>
        </w:rPr>
      </w:pPr>
      <w:r w:rsidRPr="009D5B20">
        <w:rPr>
          <w:rFonts w:ascii="Arial" w:hAnsi="Arial" w:cs="Arial"/>
          <w:noProof/>
        </w:rPr>
        <w:lastRenderedPageBreak/>
        <w:t>Prepar</w:t>
      </w:r>
      <w:r w:rsidR="00132FB1">
        <w:rPr>
          <w:rFonts w:ascii="Arial" w:hAnsi="Arial" w:cs="Arial"/>
          <w:noProof/>
        </w:rPr>
        <w:t>ing</w:t>
      </w:r>
      <w:r w:rsidRPr="009D5B20">
        <w:rPr>
          <w:rFonts w:ascii="Arial" w:hAnsi="Arial" w:cs="Arial"/>
          <w:noProof/>
        </w:rPr>
        <w:t xml:space="preserve"> reports</w:t>
      </w:r>
      <w:r w:rsidR="00790193">
        <w:rPr>
          <w:rFonts w:ascii="Arial" w:hAnsi="Arial" w:cs="Arial"/>
          <w:noProof/>
        </w:rPr>
        <w:t>, statistics</w:t>
      </w:r>
      <w:r w:rsidRPr="009D5B20">
        <w:rPr>
          <w:rFonts w:ascii="Arial" w:hAnsi="Arial" w:cs="Arial"/>
          <w:noProof/>
        </w:rPr>
        <w:t xml:space="preserve"> and presentations documenting campus and national trends</w:t>
      </w:r>
      <w:r w:rsidR="00BB29AB" w:rsidRPr="009D5B20">
        <w:rPr>
          <w:rFonts w:ascii="Arial" w:hAnsi="Arial" w:cs="Arial"/>
          <w:noProof/>
        </w:rPr>
        <w:t>.</w:t>
      </w:r>
    </w:p>
    <w:p w:rsidR="009A30A8" w:rsidRDefault="00A203B8" w:rsidP="00A203B8">
      <w:pPr>
        <w:rPr>
          <w:rFonts w:ascii="Arial" w:hAnsi="Arial" w:cs="Arial"/>
          <w:noProof/>
        </w:rPr>
      </w:pPr>
      <w:r>
        <w:rPr>
          <w:rFonts w:ascii="Arial" w:hAnsi="Arial" w:cs="Arial"/>
          <w:noProof/>
        </w:rPr>
        <w:t xml:space="preserve">The successful candidate will have a master’s degree in </w:t>
      </w:r>
      <w:r w:rsidR="00790193">
        <w:rPr>
          <w:rFonts w:ascii="Arial" w:hAnsi="Arial" w:cs="Arial"/>
          <w:noProof/>
        </w:rPr>
        <w:t xml:space="preserve">Social Work, Counseling, </w:t>
      </w:r>
      <w:r>
        <w:rPr>
          <w:rFonts w:ascii="Arial" w:hAnsi="Arial" w:cs="Arial"/>
          <w:noProof/>
        </w:rPr>
        <w:t>College Student Personnel</w:t>
      </w:r>
      <w:r w:rsidR="00790193">
        <w:rPr>
          <w:rFonts w:ascii="Arial" w:hAnsi="Arial" w:cs="Arial"/>
          <w:noProof/>
        </w:rPr>
        <w:t xml:space="preserve">, Higher Education, </w:t>
      </w:r>
      <w:r w:rsidR="002625B5">
        <w:rPr>
          <w:rFonts w:ascii="Arial" w:hAnsi="Arial" w:cs="Arial"/>
          <w:noProof/>
        </w:rPr>
        <w:t>or relat</w:t>
      </w:r>
      <w:r>
        <w:rPr>
          <w:rFonts w:ascii="Arial" w:hAnsi="Arial" w:cs="Arial"/>
          <w:noProof/>
        </w:rPr>
        <w:t>ed field; possess d</w:t>
      </w:r>
      <w:r w:rsidR="009A30A8">
        <w:rPr>
          <w:rFonts w:ascii="Arial" w:hAnsi="Arial" w:cs="Arial"/>
          <w:noProof/>
        </w:rPr>
        <w:t xml:space="preserve">emonstrated effective skills in organization, planning, decision making, problem solving, stragetic thinking and </w:t>
      </w:r>
      <w:r w:rsidR="00D84CF2">
        <w:rPr>
          <w:rFonts w:ascii="Arial" w:hAnsi="Arial" w:cs="Arial"/>
          <w:noProof/>
        </w:rPr>
        <w:t xml:space="preserve">the </w:t>
      </w:r>
      <w:r w:rsidR="009A30A8">
        <w:rPr>
          <w:rFonts w:ascii="Arial" w:hAnsi="Arial" w:cs="Arial"/>
          <w:noProof/>
        </w:rPr>
        <w:t xml:space="preserve">effective use of resources.  Must also have excellent oral and written communication skills, </w:t>
      </w:r>
      <w:r>
        <w:rPr>
          <w:rFonts w:ascii="Arial" w:hAnsi="Arial" w:cs="Arial"/>
          <w:noProof/>
        </w:rPr>
        <w:t xml:space="preserve">and experience responding to crisis situations.  </w:t>
      </w:r>
      <w:r w:rsidR="009A30A8">
        <w:rPr>
          <w:rFonts w:ascii="Arial" w:hAnsi="Arial" w:cs="Arial"/>
          <w:noProof/>
        </w:rPr>
        <w:t xml:space="preserve">Preferred experience includes knoweldge of government regulations </w:t>
      </w:r>
      <w:r w:rsidR="00F36744">
        <w:rPr>
          <w:rFonts w:ascii="Arial" w:hAnsi="Arial" w:cs="Arial"/>
          <w:noProof/>
        </w:rPr>
        <w:t>pertaining</w:t>
      </w:r>
      <w:r w:rsidR="009A30A8">
        <w:rPr>
          <w:rFonts w:ascii="Arial" w:hAnsi="Arial" w:cs="Arial"/>
          <w:noProof/>
        </w:rPr>
        <w:t xml:space="preserve"> to students, including FERPA, HIPPA, Title IX, Section 504, and the Americans with Disabilities Act; demonstrated sensitivity to the concerns and needs of a diverse student population; experience developing crisis response protocols and strategies, and previous experience working in a higher education setting.</w:t>
      </w:r>
    </w:p>
    <w:p w:rsidR="00A139B3" w:rsidRDefault="00254E24" w:rsidP="00A203B8">
      <w:pPr>
        <w:rPr>
          <w:rFonts w:ascii="Arial" w:hAnsi="Arial" w:cs="Arial"/>
          <w:noProof/>
        </w:rPr>
      </w:pPr>
      <w:r>
        <w:rPr>
          <w:rFonts w:ascii="Arial" w:hAnsi="Arial" w:cs="Arial"/>
          <w:noProof/>
        </w:rPr>
        <w:t>Salary is competitive</w:t>
      </w:r>
      <w:r w:rsidR="00A139B3">
        <w:rPr>
          <w:rFonts w:ascii="Arial" w:hAnsi="Arial" w:cs="Arial"/>
          <w:noProof/>
        </w:rPr>
        <w:t xml:space="preserve"> and commensurate with the level of experience and education.  The University also offers a generous benefit package.</w:t>
      </w:r>
    </w:p>
    <w:p w:rsidR="00F92BC2" w:rsidRPr="00835BD5" w:rsidRDefault="00F92BC2" w:rsidP="00A203B8">
      <w:pPr>
        <w:rPr>
          <w:rFonts w:ascii="Arial" w:hAnsi="Arial" w:cs="Arial"/>
          <w:noProof/>
          <w:color w:val="FF0000"/>
        </w:rPr>
      </w:pPr>
      <w:r>
        <w:rPr>
          <w:rFonts w:ascii="Arial" w:hAnsi="Arial" w:cs="Arial"/>
          <w:noProof/>
        </w:rPr>
        <w:t>Located in the Commonwealth’s largest metropolitan area, the University of Louisville is an Affirmative Action, Equal Opportunity, Americans with Disabilities Employer, committed to diversity and in that spirit, seeks applications from a broad variety of candidates.</w:t>
      </w:r>
    </w:p>
    <w:p w:rsidR="00223EBB" w:rsidRDefault="00C039C2" w:rsidP="00A203B8">
      <w:pPr>
        <w:rPr>
          <w:rFonts w:ascii="Arial" w:hAnsi="Arial" w:cs="Arial"/>
        </w:rPr>
      </w:pPr>
      <w:r w:rsidRPr="00C039C2">
        <w:rPr>
          <w:rFonts w:ascii="Arial" w:hAnsi="Arial" w:cs="Arial"/>
        </w:rPr>
        <w:t xml:space="preserve">To apply for this position, follow the link below </w:t>
      </w:r>
      <w:r w:rsidR="00C90AFB">
        <w:rPr>
          <w:rFonts w:ascii="Arial" w:hAnsi="Arial" w:cs="Arial"/>
        </w:rPr>
        <w:t>and then click on "Staff Positions</w:t>
      </w:r>
      <w:r w:rsidRPr="00C039C2">
        <w:rPr>
          <w:rFonts w:ascii="Arial" w:hAnsi="Arial" w:cs="Arial"/>
        </w:rPr>
        <w:t>"</w:t>
      </w:r>
      <w:r w:rsidR="00223EBB">
        <w:rPr>
          <w:rFonts w:ascii="Arial" w:hAnsi="Arial" w:cs="Arial"/>
        </w:rPr>
        <w:t xml:space="preserve">:    </w:t>
      </w:r>
    </w:p>
    <w:p w:rsidR="00C90AFB" w:rsidRDefault="00C90AFB" w:rsidP="00A203B8">
      <w:pPr>
        <w:rPr>
          <w:rFonts w:ascii="Arial" w:hAnsi="Arial" w:cs="Arial"/>
        </w:rPr>
      </w:pPr>
      <w:hyperlink r:id="rId9" w:history="1">
        <w:r w:rsidRPr="00474CEC">
          <w:rPr>
            <w:rStyle w:val="Hyperlink"/>
            <w:rFonts w:ascii="Arial" w:hAnsi="Arial" w:cs="Arial"/>
          </w:rPr>
          <w:t>http://louisville.edu/hr/employment/current-openings</w:t>
        </w:r>
      </w:hyperlink>
    </w:p>
    <w:p w:rsidR="00566B08" w:rsidRDefault="00C039C2">
      <w:pPr>
        <w:rPr>
          <w:rFonts w:ascii="Arial" w:hAnsi="Arial" w:cs="Arial"/>
        </w:rPr>
      </w:pPr>
      <w:r w:rsidRPr="00C039C2">
        <w:rPr>
          <w:rFonts w:ascii="Arial" w:hAnsi="Arial" w:cs="Arial"/>
        </w:rPr>
        <w:t>You must answer all required fields and submit your application by clicking the "Submit" button. Detailed instructions a</w:t>
      </w:r>
      <w:r w:rsidR="00DC5ED2">
        <w:rPr>
          <w:rFonts w:ascii="Arial" w:hAnsi="Arial" w:cs="Arial"/>
        </w:rPr>
        <w:t xml:space="preserve">re available at </w:t>
      </w:r>
      <w:hyperlink r:id="rId10" w:history="1">
        <w:r w:rsidR="00DC5ED2" w:rsidRPr="00474CEC">
          <w:rPr>
            <w:rStyle w:val="Hyperlink"/>
            <w:rFonts w:ascii="Arial" w:hAnsi="Arial" w:cs="Arial"/>
          </w:rPr>
          <w:t>http://louisville.edu/hr/employment/applicants</w:t>
        </w:r>
      </w:hyperlink>
      <w:r w:rsidR="00DC5ED2">
        <w:rPr>
          <w:rFonts w:ascii="Arial" w:hAnsi="Arial" w:cs="Arial"/>
        </w:rPr>
        <w:t xml:space="preserve"> </w:t>
      </w:r>
      <w:r w:rsidRPr="00C039C2">
        <w:rPr>
          <w:rFonts w:ascii="Arial" w:hAnsi="Arial" w:cs="Arial"/>
        </w:rPr>
        <w:t>in the "My Career</w:t>
      </w:r>
      <w:r w:rsidR="00C90AFB">
        <w:rPr>
          <w:rFonts w:ascii="Arial" w:hAnsi="Arial" w:cs="Arial"/>
        </w:rPr>
        <w:t xml:space="preserve"> Tools" section.</w:t>
      </w:r>
      <w:r w:rsidR="006C4640">
        <w:rPr>
          <w:rFonts w:ascii="Arial" w:hAnsi="Arial" w:cs="Arial"/>
        </w:rPr>
        <w:t xml:space="preserve"> </w:t>
      </w:r>
      <w:r w:rsidR="006C4640">
        <w:rPr>
          <w:rFonts w:ascii="Arial" w:hAnsi="Arial" w:cs="Arial"/>
          <w:b/>
        </w:rPr>
        <w:t xml:space="preserve">Deadline for applications is August 5, 2012. </w:t>
      </w:r>
      <w:r w:rsidRPr="00C039C2">
        <w:rPr>
          <w:rFonts w:ascii="Arial" w:hAnsi="Arial" w:cs="Arial"/>
        </w:rPr>
        <w:br/>
      </w:r>
      <w:r w:rsidRPr="00C039C2">
        <w:rPr>
          <w:rFonts w:ascii="Arial" w:hAnsi="Arial" w:cs="Arial"/>
        </w:rPr>
        <w:br/>
        <w:t xml:space="preserve">For more information, please contact us by email at </w:t>
      </w:r>
      <w:hyperlink r:id="rId11" w:history="1">
        <w:r w:rsidR="00C90AFB" w:rsidRPr="00474CEC">
          <w:rPr>
            <w:rStyle w:val="Hyperlink"/>
            <w:rFonts w:ascii="Arial" w:hAnsi="Arial" w:cs="Arial"/>
          </w:rPr>
          <w:t>employment@louisville.edu</w:t>
        </w:r>
      </w:hyperlink>
      <w:r w:rsidRPr="00C039C2">
        <w:rPr>
          <w:rFonts w:ascii="Arial" w:hAnsi="Arial" w:cs="Arial"/>
        </w:rPr>
        <w:t xml:space="preserve"> or by phone 502-852-6542. If you require assistance or accommodation with our online application process, you may schedule an appointment at (502) 852-6542 with Employment Services at the Human Resources office located at 1980 Arthur Street, Louisville, KY 40208.</w:t>
      </w:r>
      <w:r>
        <w:t xml:space="preserve"> </w:t>
      </w:r>
      <w:r w:rsidR="00B237F3">
        <w:tab/>
      </w:r>
    </w:p>
    <w:sectPr w:rsidR="00566B08" w:rsidSect="00412DAE">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D2" w:rsidRDefault="009F1FD2" w:rsidP="0048263E">
      <w:pPr>
        <w:spacing w:after="0" w:line="240" w:lineRule="auto"/>
      </w:pPr>
      <w:r>
        <w:separator/>
      </w:r>
    </w:p>
  </w:endnote>
  <w:endnote w:type="continuationSeparator" w:id="0">
    <w:p w:rsidR="009F1FD2" w:rsidRDefault="009F1FD2" w:rsidP="0048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D2" w:rsidRDefault="009F1FD2" w:rsidP="0048263E">
      <w:pPr>
        <w:spacing w:after="0" w:line="240" w:lineRule="auto"/>
      </w:pPr>
      <w:r>
        <w:separator/>
      </w:r>
    </w:p>
  </w:footnote>
  <w:footnote w:type="continuationSeparator" w:id="0">
    <w:p w:rsidR="009F1FD2" w:rsidRDefault="009F1FD2" w:rsidP="00482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3E" w:rsidRDefault="004826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842C4"/>
    <w:multiLevelType w:val="hybridMultilevel"/>
    <w:tmpl w:val="3D5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1913E1"/>
    <w:rsid w:val="00016DA1"/>
    <w:rsid w:val="00044EBF"/>
    <w:rsid w:val="00062C72"/>
    <w:rsid w:val="0006484A"/>
    <w:rsid w:val="00064AD8"/>
    <w:rsid w:val="000C7C65"/>
    <w:rsid w:val="000D244A"/>
    <w:rsid w:val="00106666"/>
    <w:rsid w:val="00106C01"/>
    <w:rsid w:val="0010788C"/>
    <w:rsid w:val="00132FB1"/>
    <w:rsid w:val="0013712C"/>
    <w:rsid w:val="00162A00"/>
    <w:rsid w:val="00171049"/>
    <w:rsid w:val="001913E1"/>
    <w:rsid w:val="001D20D0"/>
    <w:rsid w:val="001D4D15"/>
    <w:rsid w:val="00213C85"/>
    <w:rsid w:val="00221463"/>
    <w:rsid w:val="00223EBB"/>
    <w:rsid w:val="002419E6"/>
    <w:rsid w:val="00254E24"/>
    <w:rsid w:val="002625B5"/>
    <w:rsid w:val="002A16CB"/>
    <w:rsid w:val="00357AA4"/>
    <w:rsid w:val="003E6089"/>
    <w:rsid w:val="00412DAE"/>
    <w:rsid w:val="004544A2"/>
    <w:rsid w:val="00460E16"/>
    <w:rsid w:val="0048263E"/>
    <w:rsid w:val="004C377F"/>
    <w:rsid w:val="004C5878"/>
    <w:rsid w:val="004E71B8"/>
    <w:rsid w:val="004E7A2D"/>
    <w:rsid w:val="00523736"/>
    <w:rsid w:val="0052535D"/>
    <w:rsid w:val="00527B43"/>
    <w:rsid w:val="00531038"/>
    <w:rsid w:val="00551AD4"/>
    <w:rsid w:val="005543DD"/>
    <w:rsid w:val="00566B08"/>
    <w:rsid w:val="00572F73"/>
    <w:rsid w:val="005C06CC"/>
    <w:rsid w:val="00611940"/>
    <w:rsid w:val="00623BD2"/>
    <w:rsid w:val="00646CBB"/>
    <w:rsid w:val="0067292D"/>
    <w:rsid w:val="006C0B7E"/>
    <w:rsid w:val="006C4640"/>
    <w:rsid w:val="006F4413"/>
    <w:rsid w:val="00700E09"/>
    <w:rsid w:val="00715929"/>
    <w:rsid w:val="00724608"/>
    <w:rsid w:val="007628E7"/>
    <w:rsid w:val="00790193"/>
    <w:rsid w:val="007C1CA8"/>
    <w:rsid w:val="007C3B36"/>
    <w:rsid w:val="007D2C80"/>
    <w:rsid w:val="007F126B"/>
    <w:rsid w:val="00817BEE"/>
    <w:rsid w:val="00820AF3"/>
    <w:rsid w:val="00835BD5"/>
    <w:rsid w:val="008421AD"/>
    <w:rsid w:val="0087067A"/>
    <w:rsid w:val="008929B9"/>
    <w:rsid w:val="00895144"/>
    <w:rsid w:val="008A59BF"/>
    <w:rsid w:val="008B0C12"/>
    <w:rsid w:val="008B2CAB"/>
    <w:rsid w:val="008C5147"/>
    <w:rsid w:val="009375B0"/>
    <w:rsid w:val="00945041"/>
    <w:rsid w:val="00971CEE"/>
    <w:rsid w:val="00992B16"/>
    <w:rsid w:val="009947F9"/>
    <w:rsid w:val="009A30A8"/>
    <w:rsid w:val="009D5B20"/>
    <w:rsid w:val="009F1FD2"/>
    <w:rsid w:val="00A1295D"/>
    <w:rsid w:val="00A139B3"/>
    <w:rsid w:val="00A203B8"/>
    <w:rsid w:val="00A338F8"/>
    <w:rsid w:val="00A70526"/>
    <w:rsid w:val="00B1116F"/>
    <w:rsid w:val="00B237F3"/>
    <w:rsid w:val="00B50E4C"/>
    <w:rsid w:val="00BB29AB"/>
    <w:rsid w:val="00BB5E80"/>
    <w:rsid w:val="00BB6612"/>
    <w:rsid w:val="00BE0908"/>
    <w:rsid w:val="00C039C2"/>
    <w:rsid w:val="00C3611B"/>
    <w:rsid w:val="00C44B3B"/>
    <w:rsid w:val="00C73E13"/>
    <w:rsid w:val="00C778FD"/>
    <w:rsid w:val="00C90AFB"/>
    <w:rsid w:val="00D070CE"/>
    <w:rsid w:val="00D4477A"/>
    <w:rsid w:val="00D71D98"/>
    <w:rsid w:val="00D779C5"/>
    <w:rsid w:val="00D84CF2"/>
    <w:rsid w:val="00DC5ED2"/>
    <w:rsid w:val="00DC6499"/>
    <w:rsid w:val="00DF4FCC"/>
    <w:rsid w:val="00E06CDD"/>
    <w:rsid w:val="00E240DD"/>
    <w:rsid w:val="00E57D48"/>
    <w:rsid w:val="00E67044"/>
    <w:rsid w:val="00E71938"/>
    <w:rsid w:val="00E91C4A"/>
    <w:rsid w:val="00ED7CB2"/>
    <w:rsid w:val="00F024EB"/>
    <w:rsid w:val="00F02DF0"/>
    <w:rsid w:val="00F36744"/>
    <w:rsid w:val="00F50A2C"/>
    <w:rsid w:val="00F62031"/>
    <w:rsid w:val="00F92BC2"/>
    <w:rsid w:val="00F96C94"/>
    <w:rsid w:val="00FC037F"/>
    <w:rsid w:val="00FC1B9C"/>
    <w:rsid w:val="00FD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D0"/>
    <w:pPr>
      <w:ind w:left="720"/>
      <w:contextualSpacing/>
    </w:pPr>
  </w:style>
  <w:style w:type="character" w:styleId="Hyperlink">
    <w:name w:val="Hyperlink"/>
    <w:basedOn w:val="DefaultParagraphFont"/>
    <w:uiPriority w:val="99"/>
    <w:unhideWhenUsed/>
    <w:rsid w:val="00D71D98"/>
    <w:rPr>
      <w:color w:val="0000FF"/>
      <w:u w:val="single"/>
    </w:rPr>
  </w:style>
  <w:style w:type="paragraph" w:styleId="Header">
    <w:name w:val="header"/>
    <w:basedOn w:val="Normal"/>
    <w:link w:val="HeaderChar"/>
    <w:uiPriority w:val="99"/>
    <w:semiHidden/>
    <w:unhideWhenUsed/>
    <w:rsid w:val="00482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63E"/>
  </w:style>
  <w:style w:type="paragraph" w:styleId="Footer">
    <w:name w:val="footer"/>
    <w:basedOn w:val="Normal"/>
    <w:link w:val="FooterChar"/>
    <w:uiPriority w:val="99"/>
    <w:semiHidden/>
    <w:unhideWhenUsed/>
    <w:rsid w:val="004826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263E"/>
  </w:style>
  <w:style w:type="character" w:styleId="FollowedHyperlink">
    <w:name w:val="FollowedHyperlink"/>
    <w:basedOn w:val="DefaultParagraphFont"/>
    <w:uiPriority w:val="99"/>
    <w:semiHidden/>
    <w:unhideWhenUsed/>
    <w:rsid w:val="00223E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dos/faculty-and-staff/policies-procedures/sc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louisville.edu" TargetMode="External"/><Relationship Id="rId5" Type="http://schemas.openxmlformats.org/officeDocument/2006/relationships/webSettings" Target="webSettings.xml"/><Relationship Id="rId10" Type="http://schemas.openxmlformats.org/officeDocument/2006/relationships/hyperlink" Target="http://louisville.edu/hr/employment/applicants" TargetMode="External"/><Relationship Id="rId4" Type="http://schemas.openxmlformats.org/officeDocument/2006/relationships/settings" Target="settings.xml"/><Relationship Id="rId9" Type="http://schemas.openxmlformats.org/officeDocument/2006/relationships/hyperlink" Target="http://louisville.edu/hr/employment/current-open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ECFE5-DD15-425D-B3A9-B714E0B0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mjmard01</dc:creator>
  <cp:lastModifiedBy>mjmard01</cp:lastModifiedBy>
  <cp:revision>11</cp:revision>
  <cp:lastPrinted>2012-07-09T17:15:00Z</cp:lastPrinted>
  <dcterms:created xsi:type="dcterms:W3CDTF">2012-07-11T19:58:00Z</dcterms:created>
  <dcterms:modified xsi:type="dcterms:W3CDTF">2012-07-16T15:29:00Z</dcterms:modified>
</cp:coreProperties>
</file>